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63" w:rsidRPr="00AA5C0F" w:rsidRDefault="00AA5C0F" w:rsidP="00AA5C0F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AA5C0F">
        <w:rPr>
          <w:rFonts w:ascii="Arial" w:hAnsi="Arial" w:cs="Arial"/>
          <w:b/>
          <w:color w:val="000000" w:themeColor="text1"/>
          <w:sz w:val="24"/>
        </w:rPr>
        <w:t>IDPS Statistic in KP/FATA</w:t>
      </w:r>
    </w:p>
    <w:p w:rsidR="00AA5C0F" w:rsidRPr="009E7666" w:rsidRDefault="00AA5C0F">
      <w:pPr>
        <w:rPr>
          <w:rFonts w:ascii="Arial" w:hAnsi="Arial" w:cs="Arial"/>
          <w:color w:val="000000" w:themeColor="text1"/>
        </w:rPr>
      </w:pPr>
    </w:p>
    <w:p w:rsidR="00A6293C" w:rsidRPr="009E7666" w:rsidRDefault="004636E7">
      <w:pPr>
        <w:rPr>
          <w:rFonts w:ascii="Arial" w:hAnsi="Arial" w:cs="Arial"/>
          <w:color w:val="000000" w:themeColor="text1"/>
          <w:shd w:val="clear" w:color="auto" w:fill="FFFFFF"/>
        </w:rPr>
      </w:pPr>
      <w:r w:rsidRPr="009E7666">
        <w:rPr>
          <w:rFonts w:ascii="Arial" w:hAnsi="Arial" w:cs="Arial"/>
          <w:color w:val="000000" w:themeColor="text1"/>
          <w:shd w:val="clear" w:color="auto" w:fill="FFFFFF"/>
        </w:rPr>
        <w:t>As of 31st December 2015</w:t>
      </w:r>
      <w:r w:rsidR="00A6293C" w:rsidRPr="009E7666">
        <w:rPr>
          <w:rFonts w:ascii="Arial" w:hAnsi="Arial" w:cs="Arial"/>
          <w:color w:val="000000" w:themeColor="text1"/>
          <w:shd w:val="clear" w:color="auto" w:fill="FFFFFF"/>
        </w:rPr>
        <w:t xml:space="preserve">, the number of IDPs families registered in KP/FATA was </w:t>
      </w:r>
      <w:r w:rsidR="00A6293C" w:rsidRPr="009E7666">
        <w:rPr>
          <w:rFonts w:ascii="Arial" w:hAnsi="Arial" w:cs="Arial"/>
          <w:b/>
          <w:color w:val="000000" w:themeColor="text1"/>
          <w:shd w:val="clear" w:color="auto" w:fill="FFFFFF"/>
        </w:rPr>
        <w:t>191,018</w:t>
      </w:r>
      <w:r w:rsidR="00A6293C" w:rsidRPr="009E7666">
        <w:rPr>
          <w:rFonts w:ascii="Arial" w:hAnsi="Arial" w:cs="Arial"/>
          <w:color w:val="000000" w:themeColor="text1"/>
          <w:shd w:val="clear" w:color="auto" w:fill="FFFFFF"/>
        </w:rPr>
        <w:t xml:space="preserve"> with </w:t>
      </w:r>
      <w:r w:rsidR="00A6293C" w:rsidRPr="009E7666">
        <w:rPr>
          <w:rFonts w:ascii="Arial" w:hAnsi="Arial" w:cs="Arial"/>
          <w:b/>
          <w:color w:val="000000" w:themeColor="text1"/>
          <w:shd w:val="clear" w:color="auto" w:fill="FFFFFF"/>
        </w:rPr>
        <w:t>189,290</w:t>
      </w:r>
      <w:r w:rsidR="00A6293C" w:rsidRPr="009E7666">
        <w:rPr>
          <w:rFonts w:ascii="Arial" w:hAnsi="Arial" w:cs="Arial"/>
          <w:color w:val="000000" w:themeColor="text1"/>
          <w:shd w:val="clear" w:color="auto" w:fill="FFFFFF"/>
        </w:rPr>
        <w:t xml:space="preserve"> families (99%) staying in host communities and 1,728 families (1%) living in IDP camps</w:t>
      </w:r>
    </w:p>
    <w:p w:rsidR="00A6293C" w:rsidRPr="009E7666" w:rsidRDefault="00A6293C">
      <w:pPr>
        <w:rPr>
          <w:rFonts w:ascii="Arial" w:hAnsi="Arial" w:cs="Arial"/>
          <w:color w:val="000000" w:themeColor="text1"/>
          <w:spacing w:val="3"/>
          <w:shd w:val="clear" w:color="auto" w:fill="FFFFFF"/>
        </w:rPr>
      </w:pPr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Source:</w:t>
      </w:r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</w:t>
      </w:r>
      <w:hyperlink r:id="rId4" w:history="1">
        <w:r w:rsidRPr="009E7666">
          <w:rPr>
            <w:rStyle w:val="Hyperlink"/>
            <w:rFonts w:ascii="Arial" w:hAnsi="Arial" w:cs="Arial"/>
            <w:color w:val="000000" w:themeColor="text1"/>
            <w:spacing w:val="3"/>
            <w:shd w:val="clear" w:color="auto" w:fill="FFFFFF"/>
          </w:rPr>
          <w:t>http://reliefweb.int/report/pakistan/pakistan-protection-cluster-quarterly-bulletin-kp-fata-october-december-2015</w:t>
        </w:r>
      </w:hyperlink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</w:t>
      </w:r>
    </w:p>
    <w:p w:rsidR="00A6293C" w:rsidRPr="009E7666" w:rsidRDefault="002A5940">
      <w:pPr>
        <w:rPr>
          <w:rFonts w:ascii="Arial" w:hAnsi="Arial" w:cs="Arial"/>
          <w:b/>
          <w:color w:val="000000" w:themeColor="text1"/>
          <w:spacing w:val="3"/>
          <w:shd w:val="clear" w:color="auto" w:fill="FFFFFF"/>
        </w:rPr>
      </w:pPr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Published on 31 Dec 2015</w:t>
      </w:r>
      <w:bookmarkStart w:id="0" w:name="_GoBack"/>
      <w:bookmarkEnd w:id="0"/>
    </w:p>
    <w:p w:rsidR="002A5940" w:rsidRPr="009E7666" w:rsidRDefault="00920101">
      <w:pPr>
        <w:rPr>
          <w:rFonts w:ascii="Arial" w:hAnsi="Arial" w:cs="Arial"/>
          <w:b/>
          <w:color w:val="000000" w:themeColor="text1"/>
          <w:spacing w:val="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________________________________________________________________________</w:t>
      </w:r>
    </w:p>
    <w:p w:rsidR="00246563" w:rsidRPr="009E7666" w:rsidRDefault="00246563">
      <w:pPr>
        <w:rPr>
          <w:rFonts w:ascii="Arial" w:hAnsi="Arial" w:cs="Arial"/>
          <w:color w:val="000000" w:themeColor="text1"/>
          <w:spacing w:val="3"/>
          <w:shd w:val="clear" w:color="auto" w:fill="FFFFFF"/>
        </w:rPr>
      </w:pPr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291,827</w:t>
      </w:r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families, some 108,503 – 38% – have already returned, the army chief was told. In both, North and South Waziristan Agency (SWA) 15 % have returned. Whereas in Khyber Agency 78%, in </w:t>
      </w:r>
      <w:proofErr w:type="spellStart"/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>Orakzai</w:t>
      </w:r>
      <w:proofErr w:type="spellEnd"/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Agency 34%, in </w:t>
      </w:r>
      <w:proofErr w:type="spellStart"/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>Khurram</w:t>
      </w:r>
      <w:proofErr w:type="spellEnd"/>
      <w:r w:rsidRPr="009E7666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35% families have returned so far.</w:t>
      </w:r>
    </w:p>
    <w:p w:rsidR="002A5940" w:rsidRPr="009E7666" w:rsidRDefault="00A6293C" w:rsidP="002A5940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bookmarkStart w:id="1" w:name="OLE_LINK1"/>
      <w:bookmarkStart w:id="2" w:name="OLE_LINK2"/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Source</w:t>
      </w:r>
      <w:bookmarkEnd w:id="1"/>
      <w:bookmarkEnd w:id="2"/>
      <w:r w:rsidRPr="009E7666">
        <w:rPr>
          <w:rFonts w:ascii="Arial" w:hAnsi="Arial" w:cs="Arial"/>
          <w:color w:val="000000" w:themeColor="text1"/>
        </w:rPr>
        <w:t xml:space="preserve">: </w:t>
      </w:r>
      <w:hyperlink r:id="rId5" w:history="1">
        <w:r w:rsidR="00246563" w:rsidRPr="009E7666">
          <w:rPr>
            <w:rStyle w:val="Hyperlink"/>
            <w:rFonts w:ascii="Arial" w:hAnsi="Arial" w:cs="Arial"/>
            <w:color w:val="000000" w:themeColor="text1"/>
          </w:rPr>
          <w:t>http://tribune.com.pk/story/1012828/38-of-idps-have-returned-to-their-homes-army-chief-told/</w:t>
        </w:r>
      </w:hyperlink>
      <w:r w:rsidR="00246563" w:rsidRPr="009E7666">
        <w:rPr>
          <w:rFonts w:ascii="Arial" w:hAnsi="Arial" w:cs="Arial"/>
          <w:color w:val="000000" w:themeColor="text1"/>
        </w:rPr>
        <w:t xml:space="preserve"> </w:t>
      </w:r>
      <w:r w:rsidR="002A5940" w:rsidRPr="009E7666">
        <w:rPr>
          <w:rFonts w:ascii="Arial" w:hAnsi="Arial" w:cs="Arial"/>
          <w:color w:val="000000" w:themeColor="text1"/>
        </w:rPr>
        <w:br/>
      </w:r>
      <w:r w:rsidR="002A5940" w:rsidRPr="009E7666">
        <w:rPr>
          <w:rFonts w:ascii="Arial" w:hAnsi="Arial" w:cs="Arial"/>
          <w:b/>
          <w:color w:val="000000" w:themeColor="text1"/>
          <w:szCs w:val="18"/>
        </w:rPr>
        <w:t>Published: December 19, 2015</w:t>
      </w:r>
    </w:p>
    <w:p w:rsidR="00246563" w:rsidRPr="00920101" w:rsidRDefault="00920101">
      <w:pPr>
        <w:rPr>
          <w:rFonts w:ascii="Arial" w:hAnsi="Arial" w:cs="Arial"/>
          <w:b/>
          <w:color w:val="000000" w:themeColor="text1"/>
        </w:rPr>
      </w:pPr>
      <w:r w:rsidRPr="00920101">
        <w:rPr>
          <w:rFonts w:ascii="Arial" w:hAnsi="Arial" w:cs="Arial"/>
          <w:b/>
          <w:color w:val="000000" w:themeColor="text1"/>
        </w:rPr>
        <w:t>__________________________________________________________________________</w:t>
      </w:r>
    </w:p>
    <w:p w:rsidR="008B34B3" w:rsidRPr="009E7666" w:rsidRDefault="008B34B3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08"/>
        <w:gridCol w:w="2273"/>
        <w:gridCol w:w="2284"/>
      </w:tblGrid>
      <w:tr w:rsidR="009E7666" w:rsidRPr="009E7666" w:rsidTr="00A6293C">
        <w:tc>
          <w:tcPr>
            <w:tcW w:w="1885" w:type="dxa"/>
          </w:tcPr>
          <w:p w:rsidR="00A6293C" w:rsidRPr="009E7666" w:rsidRDefault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2908" w:type="dxa"/>
          </w:tcPr>
          <w:p w:rsidR="00A6293C" w:rsidRPr="009E7666" w:rsidRDefault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Area of Return</w:t>
            </w:r>
          </w:p>
        </w:tc>
        <w:tc>
          <w:tcPr>
            <w:tcW w:w="4557" w:type="dxa"/>
            <w:gridSpan w:val="2"/>
          </w:tcPr>
          <w:p w:rsidR="00A6293C" w:rsidRPr="009E7666" w:rsidRDefault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Numbers of Returnee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08" w:type="dxa"/>
            <w:vMerge w:val="restart"/>
          </w:tcPr>
          <w:p w:rsidR="00A6293C" w:rsidRPr="009E7666" w:rsidRDefault="00A6293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7666">
              <w:rPr>
                <w:rFonts w:ascii="Arial" w:hAnsi="Arial" w:cs="Arial"/>
                <w:color w:val="000000" w:themeColor="text1"/>
              </w:rPr>
              <w:t>Bajaur</w:t>
            </w:r>
            <w:proofErr w:type="spellEnd"/>
            <w:r w:rsidRPr="009E766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9E7666">
              <w:rPr>
                <w:rFonts w:ascii="Arial" w:hAnsi="Arial" w:cs="Arial"/>
                <w:color w:val="000000" w:themeColor="text1"/>
              </w:rPr>
              <w:t>Kurram</w:t>
            </w:r>
            <w:proofErr w:type="spellEnd"/>
            <w:r w:rsidRPr="009E7666">
              <w:rPr>
                <w:rFonts w:ascii="Arial" w:hAnsi="Arial" w:cs="Arial"/>
                <w:color w:val="000000" w:themeColor="text1"/>
              </w:rPr>
              <w:t xml:space="preserve">, Mohmand, </w:t>
            </w:r>
            <w:proofErr w:type="spellStart"/>
            <w:r w:rsidRPr="009E7666">
              <w:rPr>
                <w:rFonts w:ascii="Arial" w:hAnsi="Arial" w:cs="Arial"/>
                <w:color w:val="000000" w:themeColor="text1"/>
              </w:rPr>
              <w:t>Orakzai</w:t>
            </w:r>
            <w:proofErr w:type="spellEnd"/>
            <w:r w:rsidRPr="009E7666">
              <w:rPr>
                <w:rFonts w:ascii="Arial" w:hAnsi="Arial" w:cs="Arial"/>
                <w:color w:val="000000" w:themeColor="text1"/>
              </w:rPr>
              <w:t>, South Waziristan, Khyber</w:t>
            </w:r>
          </w:p>
        </w:tc>
        <w:tc>
          <w:tcPr>
            <w:tcW w:w="2273" w:type="dxa"/>
          </w:tcPr>
          <w:p w:rsidR="00A6293C" w:rsidRPr="009E7666" w:rsidRDefault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Families</w:t>
            </w:r>
          </w:p>
        </w:tc>
        <w:tc>
          <w:tcPr>
            <w:tcW w:w="2284" w:type="dxa"/>
          </w:tcPr>
          <w:p w:rsidR="00A6293C" w:rsidRPr="009E7666" w:rsidRDefault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Individuals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2010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22,000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132,000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2011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32,362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158,010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2012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12,594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56,181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2013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19,095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90,637</w:t>
            </w:r>
          </w:p>
        </w:tc>
      </w:tr>
      <w:tr w:rsidR="009E7666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2014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3,355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color w:val="000000" w:themeColor="text1"/>
              </w:rPr>
            </w:pPr>
            <w:r w:rsidRPr="009E7666">
              <w:rPr>
                <w:rFonts w:ascii="Arial" w:hAnsi="Arial" w:cs="Arial"/>
                <w:color w:val="000000" w:themeColor="text1"/>
              </w:rPr>
              <w:t>18,633</w:t>
            </w:r>
          </w:p>
        </w:tc>
      </w:tr>
      <w:tr w:rsidR="00A6293C" w:rsidRPr="009E7666" w:rsidTr="00A6293C">
        <w:tc>
          <w:tcPr>
            <w:tcW w:w="1885" w:type="dxa"/>
          </w:tcPr>
          <w:p w:rsidR="00A6293C" w:rsidRPr="009E7666" w:rsidRDefault="00A6293C" w:rsidP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Total Number of Returnees</w:t>
            </w:r>
          </w:p>
        </w:tc>
        <w:tc>
          <w:tcPr>
            <w:tcW w:w="2908" w:type="dxa"/>
            <w:vMerge/>
          </w:tcPr>
          <w:p w:rsidR="00A6293C" w:rsidRPr="009E7666" w:rsidRDefault="00A6293C" w:rsidP="00A629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3" w:type="dxa"/>
          </w:tcPr>
          <w:p w:rsidR="00A6293C" w:rsidRPr="009E7666" w:rsidRDefault="00A6293C" w:rsidP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89,406</w:t>
            </w:r>
          </w:p>
        </w:tc>
        <w:tc>
          <w:tcPr>
            <w:tcW w:w="2284" w:type="dxa"/>
          </w:tcPr>
          <w:p w:rsidR="00A6293C" w:rsidRPr="009E7666" w:rsidRDefault="00A6293C" w:rsidP="00A629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7666">
              <w:rPr>
                <w:rFonts w:ascii="Arial" w:hAnsi="Arial" w:cs="Arial"/>
                <w:b/>
                <w:color w:val="000000" w:themeColor="text1"/>
              </w:rPr>
              <w:t>455,461</w:t>
            </w:r>
          </w:p>
        </w:tc>
      </w:tr>
    </w:tbl>
    <w:p w:rsidR="008B34B3" w:rsidRPr="009E7666" w:rsidRDefault="008B34B3">
      <w:pPr>
        <w:rPr>
          <w:rFonts w:ascii="Arial" w:hAnsi="Arial" w:cs="Arial"/>
          <w:color w:val="000000" w:themeColor="text1"/>
        </w:rPr>
      </w:pPr>
    </w:p>
    <w:p w:rsidR="007F1B53" w:rsidRPr="009E7666" w:rsidRDefault="00A6293C">
      <w:pPr>
        <w:rPr>
          <w:rFonts w:ascii="Arial" w:hAnsi="Arial" w:cs="Arial"/>
          <w:color w:val="000000" w:themeColor="text1"/>
        </w:rPr>
      </w:pPr>
      <w:proofErr w:type="gramStart"/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Source</w:t>
      </w:r>
      <w:r w:rsidRPr="009E7666">
        <w:rPr>
          <w:rFonts w:ascii="Arial" w:hAnsi="Arial" w:cs="Arial"/>
          <w:color w:val="000000" w:themeColor="text1"/>
        </w:rPr>
        <w:t xml:space="preserve"> :</w:t>
      </w:r>
      <w:proofErr w:type="gramEnd"/>
      <w:r w:rsidRPr="009E7666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7F1B53" w:rsidRPr="009E7666">
          <w:rPr>
            <w:rStyle w:val="Hyperlink"/>
            <w:rFonts w:ascii="Arial" w:hAnsi="Arial" w:cs="Arial"/>
            <w:color w:val="000000" w:themeColor="text1"/>
          </w:rPr>
          <w:t>http://unhcrpk.org/wp-content/uploads/2013/12/UNHCR-Pakistan-IDP-Leaflet-2014.pdf</w:t>
        </w:r>
      </w:hyperlink>
    </w:p>
    <w:p w:rsidR="002A5940" w:rsidRPr="009E7666" w:rsidRDefault="00920101" w:rsidP="002A5940">
      <w:pPr>
        <w:pStyle w:val="NormalWeb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920101">
        <w:rPr>
          <w:rFonts w:ascii="Arial" w:hAnsi="Arial" w:cs="Arial"/>
          <w:b/>
          <w:color w:val="000000" w:themeColor="text1"/>
        </w:rPr>
        <w:t>______________________________________________________________________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r w:rsidR="002A5940" w:rsidRPr="009E7666">
        <w:rPr>
          <w:rFonts w:ascii="Arial" w:hAnsi="Arial" w:cs="Arial"/>
          <w:color w:val="000000" w:themeColor="text1"/>
        </w:rPr>
        <w:t>The FDMA data said the total number of internally displaced persons (IDPs) so far registered with the authorities was 787,888.</w:t>
      </w:r>
    </w:p>
    <w:p w:rsidR="002A5940" w:rsidRPr="009E7666" w:rsidRDefault="002A5940" w:rsidP="002A5940">
      <w:pPr>
        <w:pStyle w:val="NormalWeb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9E7666">
        <w:rPr>
          <w:rFonts w:ascii="Arial" w:hAnsi="Arial" w:cs="Arial"/>
          <w:color w:val="000000" w:themeColor="text1"/>
        </w:rPr>
        <w:t>Moreover, the total number of families counted so far was 62,493, including 2,11,549 male and 236,883 female members, while the number of children was 339,456.</w:t>
      </w:r>
    </w:p>
    <w:p w:rsidR="002A5940" w:rsidRPr="009E7666" w:rsidRDefault="002A5940" w:rsidP="002A5940">
      <w:pPr>
        <w:pStyle w:val="NormalWeb"/>
        <w:spacing w:before="0" w:beforeAutospacing="0" w:after="3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E7666">
        <w:rPr>
          <w:rFonts w:ascii="Arial" w:hAnsi="Arial" w:cs="Arial"/>
          <w:b/>
          <w:color w:val="000000" w:themeColor="text1"/>
          <w:sz w:val="22"/>
          <w:szCs w:val="22"/>
        </w:rPr>
        <w:t>Published</w:t>
      </w:r>
      <w:r w:rsidRPr="009E766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E7666">
        <w:rPr>
          <w:rStyle w:val="apple-converted-space"/>
          <w:rFonts w:ascii="Arial" w:hAnsi="Arial" w:cs="Arial"/>
          <w:caps/>
          <w:color w:val="000000" w:themeColor="text1"/>
          <w:sz w:val="22"/>
          <w:szCs w:val="22"/>
        </w:rPr>
        <w:t> </w:t>
      </w:r>
      <w:r w:rsidRPr="009E7666">
        <w:rPr>
          <w:rStyle w:val="timestampcalendar"/>
          <w:rFonts w:ascii="Arial" w:hAnsi="Arial" w:cs="Arial"/>
          <w:caps/>
          <w:color w:val="000000" w:themeColor="text1"/>
          <w:spacing w:val="15"/>
          <w:sz w:val="22"/>
          <w:szCs w:val="22"/>
        </w:rPr>
        <w:t xml:space="preserve"> </w:t>
      </w:r>
      <w:r w:rsidRPr="009E7666">
        <w:rPr>
          <w:rStyle w:val="timestampcalendar"/>
          <w:rFonts w:ascii="Arial" w:hAnsi="Arial" w:cs="Arial"/>
          <w:caps/>
          <w:color w:val="000000" w:themeColor="text1"/>
          <w:spacing w:val="15"/>
          <w:sz w:val="22"/>
          <w:szCs w:val="22"/>
        </w:rPr>
        <w:t xml:space="preserve">JUL </w:t>
      </w:r>
      <w:r w:rsidRPr="009E7666">
        <w:rPr>
          <w:rStyle w:val="timestampcalendar"/>
          <w:rFonts w:ascii="Arial" w:hAnsi="Arial" w:cs="Arial"/>
          <w:caps/>
          <w:color w:val="000000" w:themeColor="text1"/>
          <w:spacing w:val="15"/>
          <w:sz w:val="22"/>
          <w:szCs w:val="22"/>
        </w:rPr>
        <w:t>08, 2014</w:t>
      </w:r>
    </w:p>
    <w:p w:rsidR="007F1B53" w:rsidRPr="009E7666" w:rsidRDefault="00117D16">
      <w:pPr>
        <w:rPr>
          <w:rFonts w:ascii="Arial" w:hAnsi="Arial" w:cs="Arial"/>
          <w:color w:val="000000" w:themeColor="text1"/>
        </w:rPr>
      </w:pPr>
      <w:proofErr w:type="gramStart"/>
      <w:r w:rsidRPr="009E7666">
        <w:rPr>
          <w:rFonts w:ascii="Arial" w:hAnsi="Arial" w:cs="Arial"/>
          <w:b/>
          <w:color w:val="000000" w:themeColor="text1"/>
          <w:spacing w:val="3"/>
          <w:shd w:val="clear" w:color="auto" w:fill="FFFFFF"/>
        </w:rPr>
        <w:t>Source</w:t>
      </w:r>
      <w:r w:rsidRPr="009E766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: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284CD9" w:rsidRPr="009E7666">
          <w:rPr>
            <w:rStyle w:val="Hyperlink"/>
            <w:rFonts w:ascii="Arial" w:hAnsi="Arial" w:cs="Arial"/>
            <w:color w:val="000000" w:themeColor="text1"/>
          </w:rPr>
          <w:t>http://www.dawn.com/news/1117879</w:t>
        </w:r>
      </w:hyperlink>
    </w:p>
    <w:p w:rsidR="00284CD9" w:rsidRPr="009E7666" w:rsidRDefault="00284CD9">
      <w:pPr>
        <w:rPr>
          <w:rFonts w:ascii="Arial" w:hAnsi="Arial" w:cs="Arial"/>
          <w:color w:val="000000" w:themeColor="text1"/>
        </w:rPr>
      </w:pPr>
    </w:p>
    <w:p w:rsidR="00284CD9" w:rsidRPr="009E7666" w:rsidRDefault="00284CD9">
      <w:pPr>
        <w:rPr>
          <w:rFonts w:ascii="Arial" w:hAnsi="Arial" w:cs="Arial"/>
          <w:color w:val="000000" w:themeColor="text1"/>
        </w:rPr>
      </w:pPr>
    </w:p>
    <w:p w:rsidR="00284CD9" w:rsidRPr="009E7666" w:rsidRDefault="00284CD9">
      <w:pPr>
        <w:rPr>
          <w:rFonts w:ascii="Arial" w:hAnsi="Arial" w:cs="Arial"/>
          <w:color w:val="000000" w:themeColor="text1"/>
        </w:rPr>
      </w:pPr>
      <w:r w:rsidRPr="009E766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7710D21" wp14:editId="471197DC">
            <wp:extent cx="5943600" cy="4833904"/>
            <wp:effectExtent l="0" t="0" r="0" b="5080"/>
            <wp:docPr id="1" name="Picture 1" descr="tab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CD9" w:rsidRPr="009E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B3"/>
    <w:rsid w:val="00117D16"/>
    <w:rsid w:val="001B6D89"/>
    <w:rsid w:val="00246563"/>
    <w:rsid w:val="00284CD9"/>
    <w:rsid w:val="002A5940"/>
    <w:rsid w:val="002B4487"/>
    <w:rsid w:val="00447E65"/>
    <w:rsid w:val="004636E7"/>
    <w:rsid w:val="007008B5"/>
    <w:rsid w:val="00727AFC"/>
    <w:rsid w:val="007F1B53"/>
    <w:rsid w:val="008A7234"/>
    <w:rsid w:val="008B34B3"/>
    <w:rsid w:val="00920101"/>
    <w:rsid w:val="009E7666"/>
    <w:rsid w:val="00A6293C"/>
    <w:rsid w:val="00AA5C0F"/>
    <w:rsid w:val="00D0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21E6"/>
  <w15:chartTrackingRefBased/>
  <w15:docId w15:val="{AA4387A3-12E5-4C49-9534-E694AC6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4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A5940"/>
  </w:style>
  <w:style w:type="paragraph" w:styleId="NormalWeb">
    <w:name w:val="Normal (Web)"/>
    <w:basedOn w:val="Normal"/>
    <w:uiPriority w:val="99"/>
    <w:unhideWhenUsed/>
    <w:rsid w:val="002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calendar">
    <w:name w:val="timestamp__calendar"/>
    <w:basedOn w:val="DefaultParagraphFont"/>
    <w:rsid w:val="002A5940"/>
  </w:style>
  <w:style w:type="paragraph" w:styleId="BalloonText">
    <w:name w:val="Balloon Text"/>
    <w:basedOn w:val="Normal"/>
    <w:link w:val="BalloonTextChar"/>
    <w:uiPriority w:val="99"/>
    <w:semiHidden/>
    <w:unhideWhenUsed/>
    <w:rsid w:val="00AA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dawn.com/news/1117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hcrpk.org/wp-content/uploads/2013/12/UNHCR-Pakistan-IDP-Leaflet-2014.pdf" TargetMode="External"/><Relationship Id="rId5" Type="http://schemas.openxmlformats.org/officeDocument/2006/relationships/hyperlink" Target="http://tribune.com.pk/story/1012828/38-of-idps-have-returned-to-their-homes-army-chief-tol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liefweb.int/report/pakistan/pakistan-protection-cluster-quarterly-bulletin-kp-fata-october-december-20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9</cp:revision>
  <cp:lastPrinted>2016-02-25T06:51:00Z</cp:lastPrinted>
  <dcterms:created xsi:type="dcterms:W3CDTF">2016-02-23T07:41:00Z</dcterms:created>
  <dcterms:modified xsi:type="dcterms:W3CDTF">2016-02-25T12:39:00Z</dcterms:modified>
</cp:coreProperties>
</file>